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75"/>
        <w:gridCol w:w="3090"/>
        <w:gridCol w:w="3015"/>
        <w:gridCol w:w="2670"/>
        <w:gridCol w:w="2910"/>
        <w:tblGridChange w:id="0">
          <w:tblGrid>
            <w:gridCol w:w="3975"/>
            <w:gridCol w:w="3090"/>
            <w:gridCol w:w="3015"/>
            <w:gridCol w:w="2670"/>
            <w:gridCol w:w="291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日本同期学研究会会員登録シートの送付先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日本同期学研究会事務局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〒182-8585 調布市調布ヶ丘1-5-1　電通大 情報・ネットワーク工学専攻内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5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日本同期学研究会会員登録シート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　　年　　月　　日）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会員種別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正会員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学生会員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団体会員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賛助会員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(ふりがな)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会　　　員　　　名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専門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学位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正 ・ 学生会員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住　　　　　　　所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電話：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ＦＡＸ：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正 ・ 学生会員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勤務先・所在地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勤務先等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役職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所在地　〒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電話：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FAX：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団体・賛助会員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所　　　在　　　地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電話：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ＦＡＸ：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連絡先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(会誌・通知の送付先)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正・団体会員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住所あて希望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勤務先あて希望</w:t>
            </w:r>
          </w:p>
        </w:tc>
      </w:tr>
      <w:tr>
        <w:trPr>
          <w:cantSplit w:val="0"/>
          <w:trHeight w:val="812.77587890625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団体・賛助会員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担当部課を記入して下さい. (できれば担当者も)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emailアドレス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